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A025A" w14:textId="77777777" w:rsidR="00E37885" w:rsidRDefault="00C90CD1">
      <w:pPr>
        <w:ind w:left="12" w:right="-4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7B5491E7" wp14:editId="766E5382">
                <wp:extent cx="6645909" cy="274955"/>
                <wp:effectExtent l="0" t="0" r="0" b="0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5909" cy="274955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</wps:spPr>
                      <wps:txbx>
                        <w:txbxContent>
                          <w:p w14:paraId="5C103807" w14:textId="77777777" w:rsidR="00E37885" w:rsidRDefault="00C90CD1">
                            <w:pPr>
                              <w:pStyle w:val="Corpsdetexte"/>
                              <w:spacing w:before="81"/>
                              <w:ind w:righ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EL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ROL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LA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MUJER</w:t>
                            </w:r>
                            <w:r>
                              <w:rPr>
                                <w:color w:val="FFFFF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/ ESTRATEGIAS</w:t>
                            </w:r>
                            <w:r>
                              <w:rPr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color w:val="FFFFFF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</w:rPr>
                              <w:t>COMPRENSION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B5491E7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523.3pt;height:2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" fillcolor="#4471c4" stroked="f">
                <v:textbox inset="0,0,0,0">
                  <w:txbxContent>
                    <w:p w14:paraId="5C103807" w14:textId="77777777" w:rsidR="00E37885" w:rsidRDefault="00C90CD1">
                      <w:pPr>
                        <w:pStyle w:val="Corpsdetexte"/>
                        <w:spacing w:before="81"/>
                        <w:ind w:righ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</w:rPr>
                        <w:t>EL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ROL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</w:t>
                      </w:r>
                      <w:r>
                        <w:rPr>
                          <w:color w:val="FFFFFF"/>
                          <w:spacing w:val="-3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LA</w:t>
                      </w:r>
                      <w:r>
                        <w:rPr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MUJER</w:t>
                      </w:r>
                      <w:r>
                        <w:rPr>
                          <w:color w:val="FFFFFF"/>
                          <w:spacing w:val="-4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/ ESTRATEGIAS</w:t>
                      </w:r>
                      <w:r>
                        <w:rPr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color w:val="FFFFFF"/>
                        </w:rPr>
                        <w:t>DE</w:t>
                      </w:r>
                      <w:r>
                        <w:rPr>
                          <w:color w:val="FFFFFF"/>
                          <w:spacing w:val="-1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</w:rPr>
                        <w:t>COMPRENSION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C091B07" w14:textId="77777777" w:rsidR="00E37885" w:rsidRDefault="00C90CD1">
      <w:pPr>
        <w:pStyle w:val="Titre1"/>
        <w:spacing w:before="265"/>
      </w:pPr>
      <w:r>
        <w:rPr>
          <w:color w:val="4471C4"/>
        </w:rPr>
        <w:t>Actividad</w:t>
      </w:r>
      <w:r>
        <w:rPr>
          <w:color w:val="4471C4"/>
          <w:spacing w:val="-6"/>
        </w:rPr>
        <w:t xml:space="preserve"> </w:t>
      </w:r>
      <w:proofErr w:type="gramStart"/>
      <w:r>
        <w:rPr>
          <w:color w:val="4471C4"/>
        </w:rPr>
        <w:t>lexical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10"/>
        </w:rPr>
        <w:t>:</w:t>
      </w:r>
      <w:proofErr w:type="gramEnd"/>
    </w:p>
    <w:p w14:paraId="245E976A" w14:textId="77777777" w:rsidR="00E37885" w:rsidRDefault="00E37885">
      <w:pPr>
        <w:pStyle w:val="Corpsdetexte"/>
        <w:spacing w:before="50"/>
        <w:rPr>
          <w:b/>
          <w:sz w:val="28"/>
        </w:rPr>
      </w:pPr>
    </w:p>
    <w:p w14:paraId="5BE37601" w14:textId="77777777" w:rsidR="00E37885" w:rsidRDefault="00C90CD1">
      <w:pPr>
        <w:pStyle w:val="Titre2"/>
      </w:pPr>
      <w:r>
        <w:rPr>
          <w:color w:val="4471C4"/>
        </w:rPr>
        <w:t>Relaciona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la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palabra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con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su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traducción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y</w:t>
      </w:r>
      <w:r>
        <w:rPr>
          <w:color w:val="4471C4"/>
          <w:spacing w:val="-5"/>
        </w:rPr>
        <w:t xml:space="preserve"> </w:t>
      </w:r>
      <w:r>
        <w:rPr>
          <w:color w:val="4471C4"/>
        </w:rPr>
        <w:t>cópialas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al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4"/>
        </w:rPr>
        <w:t>lado</w:t>
      </w:r>
    </w:p>
    <w:p w14:paraId="4032DC8E" w14:textId="276C088D" w:rsidR="00E37885" w:rsidRPr="00AD537A" w:rsidRDefault="00C90CD1" w:rsidP="00AD537A">
      <w:pPr>
        <w:pStyle w:val="Corpsdetexte"/>
        <w:tabs>
          <w:tab w:val="left" w:pos="1718"/>
          <w:tab w:val="left" w:pos="1862"/>
          <w:tab w:val="left" w:pos="2933"/>
          <w:tab w:val="left" w:pos="4433"/>
          <w:tab w:val="left" w:pos="4832"/>
        </w:tabs>
        <w:spacing w:before="183" w:line="259" w:lineRule="auto"/>
        <w:ind w:left="295" w:right="1799" w:firstLine="698"/>
        <w:jc w:val="right"/>
        <w:rPr>
          <w:color w:val="7E7E7E"/>
        </w:rPr>
      </w:pPr>
      <w:r>
        <w:rPr>
          <w:color w:val="7E7E7E"/>
          <w:spacing w:val="-4"/>
        </w:rPr>
        <w:t>CEO</w:t>
      </w:r>
      <w:r>
        <w:rPr>
          <w:color w:val="7E7E7E"/>
        </w:rPr>
        <w:tab/>
      </w:r>
      <w:r>
        <w:rPr>
          <w:color w:val="7E7E7E"/>
        </w:rPr>
        <w:tab/>
        <w:t xml:space="preserve">un </w:t>
      </w:r>
      <w:proofErr w:type="spellStart"/>
      <w:r w:rsidR="00AD537A">
        <w:rPr>
          <w:color w:val="7E7E7E"/>
        </w:rPr>
        <w:t>défi</w:t>
      </w:r>
      <w:proofErr w:type="spellEnd"/>
      <w:r w:rsidR="00AD537A">
        <w:rPr>
          <w:color w:val="7E7E7E"/>
        </w:rPr>
        <w:t xml:space="preserve">      </w:t>
      </w:r>
      <w:r>
        <w:rPr>
          <w:color w:val="7E7E7E"/>
          <w:spacing w:val="-2"/>
        </w:rPr>
        <w:t>lidiar</w:t>
      </w:r>
      <w:r>
        <w:rPr>
          <w:color w:val="7E7E7E"/>
        </w:rPr>
        <w:tab/>
      </w:r>
      <w:r>
        <w:rPr>
          <w:color w:val="7E7E7E"/>
        </w:rPr>
        <w:tab/>
      </w:r>
      <w:r>
        <w:rPr>
          <w:color w:val="7E7E7E"/>
          <w:spacing w:val="-2"/>
        </w:rPr>
        <w:t xml:space="preserve">………………………………………………………………… </w:t>
      </w:r>
      <w:proofErr w:type="spellStart"/>
      <w:r>
        <w:rPr>
          <w:color w:val="7E7E7E"/>
        </w:rPr>
        <w:t>ça</w:t>
      </w:r>
      <w:proofErr w:type="spellEnd"/>
      <w:r>
        <w:rPr>
          <w:color w:val="7E7E7E"/>
        </w:rPr>
        <w:t xml:space="preserve"> va </w:t>
      </w:r>
      <w:proofErr w:type="spellStart"/>
      <w:r>
        <w:rPr>
          <w:color w:val="7E7E7E"/>
        </w:rPr>
        <w:t>être</w:t>
      </w:r>
      <w:proofErr w:type="spellEnd"/>
      <w:r>
        <w:rPr>
          <w:color w:val="7E7E7E"/>
        </w:rPr>
        <w:t xml:space="preserve"> </w:t>
      </w:r>
      <w:proofErr w:type="spellStart"/>
      <w:r>
        <w:rPr>
          <w:color w:val="7E7E7E"/>
        </w:rPr>
        <w:t>dur</w:t>
      </w:r>
      <w:proofErr w:type="spellEnd"/>
      <w:r>
        <w:rPr>
          <w:color w:val="7E7E7E"/>
        </w:rPr>
        <w:tab/>
      </w:r>
      <w:r>
        <w:rPr>
          <w:color w:val="7E7E7E"/>
        </w:rPr>
        <w:tab/>
      </w:r>
      <w:r>
        <w:rPr>
          <w:color w:val="7E7E7E"/>
          <w:spacing w:val="-34"/>
        </w:rPr>
        <w:t xml:space="preserve"> </w:t>
      </w:r>
      <w:r>
        <w:rPr>
          <w:color w:val="7E7E7E"/>
        </w:rPr>
        <w:t>un ejecutivo</w:t>
      </w:r>
      <w:r>
        <w:rPr>
          <w:color w:val="7E7E7E"/>
        </w:rPr>
        <w:tab/>
      </w:r>
      <w:r>
        <w:rPr>
          <w:color w:val="7E7E7E"/>
        </w:rPr>
        <w:tab/>
      </w:r>
      <w:r>
        <w:rPr>
          <w:color w:val="7E7E7E"/>
          <w:spacing w:val="-2"/>
        </w:rPr>
        <w:t xml:space="preserve">…………………………………………………………………. </w:t>
      </w:r>
      <w:r>
        <w:rPr>
          <w:color w:val="7E7E7E"/>
        </w:rPr>
        <w:t>La equidad</w:t>
      </w:r>
      <w:r>
        <w:rPr>
          <w:color w:val="7E7E7E"/>
        </w:rPr>
        <w:tab/>
        <w:t>el crecimiento</w:t>
      </w:r>
      <w:r>
        <w:rPr>
          <w:color w:val="7E7E7E"/>
        </w:rPr>
        <w:tab/>
      </w:r>
      <w:r>
        <w:rPr>
          <w:color w:val="7E7E7E"/>
          <w:spacing w:val="-2"/>
        </w:rPr>
        <w:t>…………………………………………………………………</w:t>
      </w:r>
    </w:p>
    <w:p w14:paraId="7A440568" w14:textId="77777777" w:rsidR="00E37885" w:rsidRDefault="00C90CD1">
      <w:pPr>
        <w:pStyle w:val="Corpsdetexte"/>
        <w:tabs>
          <w:tab w:val="left" w:pos="1713"/>
          <w:tab w:val="left" w:pos="3775"/>
        </w:tabs>
        <w:spacing w:before="0" w:line="267" w:lineRule="exact"/>
        <w:ind w:right="1784"/>
        <w:jc w:val="right"/>
      </w:pPr>
      <w:r>
        <w:rPr>
          <w:color w:val="7E7E7E"/>
        </w:rPr>
        <w:t>Va a</w:t>
      </w:r>
      <w:r>
        <w:rPr>
          <w:color w:val="7E7E7E"/>
          <w:spacing w:val="-3"/>
        </w:rPr>
        <w:t xml:space="preserve"> </w:t>
      </w:r>
      <w:r>
        <w:rPr>
          <w:color w:val="7E7E7E"/>
          <w:spacing w:val="-2"/>
        </w:rPr>
        <w:t>costar</w:t>
      </w:r>
      <w:r>
        <w:rPr>
          <w:color w:val="7E7E7E"/>
        </w:rPr>
        <w:tab/>
      </w:r>
      <w:proofErr w:type="spellStart"/>
      <w:r>
        <w:rPr>
          <w:color w:val="7E7E7E"/>
          <w:spacing w:val="-2"/>
        </w:rPr>
        <w:t>l’équité</w:t>
      </w:r>
      <w:proofErr w:type="spellEnd"/>
      <w:r>
        <w:rPr>
          <w:color w:val="7E7E7E"/>
        </w:rPr>
        <w:tab/>
      </w:r>
      <w:r>
        <w:rPr>
          <w:color w:val="7E7E7E"/>
          <w:spacing w:val="-2"/>
        </w:rPr>
        <w:t>………………………………………………………………….</w:t>
      </w:r>
    </w:p>
    <w:p w14:paraId="1E904E1C" w14:textId="518E9FF5" w:rsidR="00E37885" w:rsidRDefault="00AD537A">
      <w:pPr>
        <w:pStyle w:val="Corpsdetexte"/>
        <w:tabs>
          <w:tab w:val="left" w:pos="1485"/>
          <w:tab w:val="left" w:pos="2373"/>
          <w:tab w:val="left" w:pos="4544"/>
        </w:tabs>
        <w:ind w:right="1833"/>
        <w:jc w:val="right"/>
      </w:pPr>
      <w:r>
        <w:rPr>
          <w:color w:val="7E7E7E"/>
        </w:rPr>
        <w:t>L</w:t>
      </w:r>
      <w:r w:rsidR="00C90CD1">
        <w:rPr>
          <w:color w:val="7E7E7E"/>
        </w:rPr>
        <w:t>a</w:t>
      </w:r>
      <w:r w:rsidR="00C90CD1">
        <w:rPr>
          <w:color w:val="7E7E7E"/>
          <w:spacing w:val="-1"/>
        </w:rPr>
        <w:t xml:space="preserve"> </w:t>
      </w:r>
      <w:proofErr w:type="spellStart"/>
      <w:r w:rsidR="00C90CD1">
        <w:rPr>
          <w:color w:val="7E7E7E"/>
          <w:spacing w:val="-2"/>
        </w:rPr>
        <w:t>croissance</w:t>
      </w:r>
      <w:proofErr w:type="spellEnd"/>
      <w:r w:rsidR="00C90CD1">
        <w:rPr>
          <w:color w:val="7E7E7E"/>
        </w:rPr>
        <w:tab/>
      </w:r>
      <w:r w:rsidR="00C90CD1">
        <w:rPr>
          <w:color w:val="7E7E7E"/>
          <w:spacing w:val="-5"/>
        </w:rPr>
        <w:t>PDG</w:t>
      </w:r>
      <w:r w:rsidR="00C90CD1">
        <w:rPr>
          <w:color w:val="7E7E7E"/>
        </w:rPr>
        <w:tab/>
      </w:r>
      <w:proofErr w:type="spellStart"/>
      <w:r w:rsidR="00C90CD1">
        <w:rPr>
          <w:color w:val="7E7E7E"/>
          <w:spacing w:val="-2"/>
        </w:rPr>
        <w:t>lutter</w:t>
      </w:r>
      <w:proofErr w:type="spellEnd"/>
      <w:r w:rsidR="00C90CD1">
        <w:rPr>
          <w:color w:val="7E7E7E"/>
        </w:rPr>
        <w:tab/>
      </w:r>
      <w:r w:rsidR="00C90CD1">
        <w:rPr>
          <w:color w:val="7E7E7E"/>
          <w:spacing w:val="-2"/>
        </w:rPr>
        <w:t>…………………………………………………</w:t>
      </w:r>
      <w:proofErr w:type="gramStart"/>
      <w:r w:rsidR="00C90CD1">
        <w:rPr>
          <w:color w:val="7E7E7E"/>
          <w:spacing w:val="-2"/>
        </w:rPr>
        <w:t>…….</w:t>
      </w:r>
      <w:proofErr w:type="gramEnd"/>
      <w:r w:rsidR="00C90CD1">
        <w:rPr>
          <w:color w:val="7E7E7E"/>
          <w:spacing w:val="-2"/>
        </w:rPr>
        <w:t>.…….…</w:t>
      </w:r>
    </w:p>
    <w:p w14:paraId="21114E3B" w14:textId="5381E91F" w:rsidR="00E37885" w:rsidRDefault="00AD537A" w:rsidP="00AD537A">
      <w:pPr>
        <w:tabs>
          <w:tab w:val="left" w:pos="4962"/>
        </w:tabs>
        <w:ind w:right="1751"/>
      </w:pPr>
      <w:r>
        <w:rPr>
          <w:color w:val="7E7E7E"/>
          <w:spacing w:val="-2"/>
        </w:rPr>
        <w:t xml:space="preserve">                                 Un </w:t>
      </w:r>
      <w:proofErr w:type="spellStart"/>
      <w:r>
        <w:rPr>
          <w:color w:val="7E7E7E"/>
          <w:spacing w:val="-2"/>
        </w:rPr>
        <w:t>desafio</w:t>
      </w:r>
      <w:proofErr w:type="spellEnd"/>
      <w:r>
        <w:rPr>
          <w:color w:val="7E7E7E"/>
          <w:spacing w:val="-2"/>
        </w:rPr>
        <w:t xml:space="preserve">      </w:t>
      </w:r>
      <w:r>
        <w:rPr>
          <w:color w:val="7E7E7E"/>
          <w:spacing w:val="-2"/>
        </w:rPr>
        <w:tab/>
        <w:t xml:space="preserve">………………………………………………………………  </w:t>
      </w:r>
      <w:r>
        <w:rPr>
          <w:color w:val="7E7E7E"/>
          <w:spacing w:val="-2"/>
        </w:rPr>
        <w:tab/>
      </w:r>
      <w:r>
        <w:rPr>
          <w:color w:val="7E7E7E"/>
          <w:spacing w:val="-2"/>
        </w:rPr>
        <w:tab/>
      </w:r>
      <w:r>
        <w:rPr>
          <w:color w:val="7E7E7E"/>
          <w:spacing w:val="-2"/>
        </w:rPr>
        <w:tab/>
      </w:r>
    </w:p>
    <w:p w14:paraId="2FF300E8" w14:textId="77777777" w:rsidR="00E37885" w:rsidRDefault="00E37885">
      <w:pPr>
        <w:pStyle w:val="Corpsdetexte"/>
        <w:spacing w:before="41"/>
      </w:pPr>
    </w:p>
    <w:p w14:paraId="18768519" w14:textId="77777777" w:rsidR="00E37885" w:rsidRDefault="00C90CD1">
      <w:pPr>
        <w:pStyle w:val="Titre1"/>
      </w:pPr>
      <w:r>
        <w:rPr>
          <w:color w:val="4471C4"/>
        </w:rPr>
        <w:t>Comprensión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del</w:t>
      </w:r>
      <w:r>
        <w:rPr>
          <w:color w:val="4471C4"/>
          <w:spacing w:val="-3"/>
        </w:rPr>
        <w:t xml:space="preserve"> </w:t>
      </w:r>
      <w:r>
        <w:rPr>
          <w:color w:val="4471C4"/>
          <w:spacing w:val="-2"/>
        </w:rPr>
        <w:t>texto:</w:t>
      </w:r>
    </w:p>
    <w:p w14:paraId="15DCC822" w14:textId="77777777" w:rsidR="00E37885" w:rsidRDefault="00C90CD1">
      <w:pPr>
        <w:pStyle w:val="Paragraphedeliste"/>
        <w:numPr>
          <w:ilvl w:val="0"/>
          <w:numId w:val="1"/>
        </w:numPr>
        <w:tabs>
          <w:tab w:val="left" w:pos="731"/>
        </w:tabs>
        <w:spacing w:before="185"/>
        <w:ind w:left="731" w:hanging="359"/>
        <w:jc w:val="left"/>
        <w:rPr>
          <w:rFonts w:ascii="Calibri"/>
          <w:color w:val="4471C4"/>
        </w:rPr>
      </w:pPr>
      <w:r>
        <w:rPr>
          <w:rFonts w:ascii="Calibri"/>
          <w:color w:val="4471C4"/>
        </w:rPr>
        <w:t>Da</w:t>
      </w:r>
      <w:r>
        <w:rPr>
          <w:rFonts w:ascii="Calibri"/>
          <w:color w:val="4471C4"/>
          <w:spacing w:val="-2"/>
        </w:rPr>
        <w:t xml:space="preserve"> </w:t>
      </w:r>
      <w:r>
        <w:rPr>
          <w:rFonts w:ascii="Calibri"/>
          <w:color w:val="4471C4"/>
        </w:rPr>
        <w:t>el</w:t>
      </w:r>
      <w:r>
        <w:rPr>
          <w:rFonts w:ascii="Calibri"/>
          <w:color w:val="4471C4"/>
          <w:spacing w:val="-3"/>
        </w:rPr>
        <w:t xml:space="preserve"> </w:t>
      </w:r>
      <w:r>
        <w:rPr>
          <w:rFonts w:ascii="Calibri"/>
          <w:color w:val="4471C4"/>
        </w:rPr>
        <w:t>tema</w:t>
      </w:r>
      <w:r>
        <w:rPr>
          <w:rFonts w:ascii="Calibri"/>
          <w:color w:val="4471C4"/>
          <w:spacing w:val="-2"/>
        </w:rPr>
        <w:t xml:space="preserve"> </w:t>
      </w:r>
      <w:r>
        <w:rPr>
          <w:rFonts w:ascii="Calibri"/>
          <w:color w:val="4471C4"/>
        </w:rPr>
        <w:t>de</w:t>
      </w:r>
      <w:r>
        <w:rPr>
          <w:rFonts w:ascii="Calibri"/>
          <w:color w:val="4471C4"/>
          <w:spacing w:val="-1"/>
        </w:rPr>
        <w:t xml:space="preserve"> </w:t>
      </w:r>
      <w:r>
        <w:rPr>
          <w:rFonts w:ascii="Calibri"/>
          <w:color w:val="4471C4"/>
        </w:rPr>
        <w:t>la</w:t>
      </w:r>
      <w:r>
        <w:rPr>
          <w:rFonts w:ascii="Calibri"/>
          <w:color w:val="4471C4"/>
          <w:spacing w:val="-3"/>
        </w:rPr>
        <w:t xml:space="preserve"> </w:t>
      </w:r>
      <w:r>
        <w:rPr>
          <w:rFonts w:ascii="Calibri"/>
          <w:color w:val="4471C4"/>
          <w:spacing w:val="-2"/>
        </w:rPr>
        <w:t>entrevista.</w:t>
      </w:r>
    </w:p>
    <w:p w14:paraId="51F66EBB" w14:textId="77777777" w:rsidR="00E37885" w:rsidRDefault="00C90CD1">
      <w:pPr>
        <w:pStyle w:val="Paragraphedeliste"/>
        <w:numPr>
          <w:ilvl w:val="0"/>
          <w:numId w:val="1"/>
        </w:numPr>
        <w:tabs>
          <w:tab w:val="left" w:pos="731"/>
        </w:tabs>
        <w:spacing w:before="23"/>
        <w:ind w:left="731" w:hanging="359"/>
        <w:jc w:val="left"/>
        <w:rPr>
          <w:rFonts w:ascii="Calibri" w:hAnsi="Calibri"/>
          <w:color w:val="4471C4"/>
        </w:rPr>
      </w:pPr>
      <w:r>
        <w:rPr>
          <w:rFonts w:ascii="Calibri" w:hAnsi="Calibri"/>
          <w:color w:val="4471C4"/>
        </w:rPr>
        <w:t>¿Por</w:t>
      </w:r>
      <w:r>
        <w:rPr>
          <w:rFonts w:ascii="Calibri" w:hAnsi="Calibri"/>
          <w:color w:val="4471C4"/>
          <w:spacing w:val="-5"/>
        </w:rPr>
        <w:t xml:space="preserve"> </w:t>
      </w:r>
      <w:r>
        <w:rPr>
          <w:rFonts w:ascii="Calibri" w:hAnsi="Calibri"/>
          <w:color w:val="4471C4"/>
        </w:rPr>
        <w:t>qué</w:t>
      </w:r>
      <w:r>
        <w:rPr>
          <w:rFonts w:ascii="Calibri" w:hAnsi="Calibri"/>
          <w:color w:val="4471C4"/>
          <w:spacing w:val="-3"/>
        </w:rPr>
        <w:t xml:space="preserve"> </w:t>
      </w:r>
      <w:proofErr w:type="spellStart"/>
      <w:r>
        <w:rPr>
          <w:rFonts w:ascii="Calibri" w:hAnsi="Calibri"/>
          <w:color w:val="4471C4"/>
        </w:rPr>
        <w:t>Ambito</w:t>
      </w:r>
      <w:proofErr w:type="spellEnd"/>
      <w:r>
        <w:rPr>
          <w:rFonts w:ascii="Calibri" w:hAnsi="Calibri"/>
          <w:color w:val="4471C4"/>
          <w:spacing w:val="-2"/>
        </w:rPr>
        <w:t xml:space="preserve"> </w:t>
      </w:r>
      <w:proofErr w:type="spellStart"/>
      <w:r>
        <w:rPr>
          <w:rFonts w:ascii="Calibri" w:hAnsi="Calibri"/>
          <w:color w:val="4471C4"/>
        </w:rPr>
        <w:t>Biz</w:t>
      </w:r>
      <w:proofErr w:type="spellEnd"/>
      <w:r>
        <w:rPr>
          <w:rFonts w:ascii="Calibri" w:hAnsi="Calibri"/>
          <w:color w:val="4471C4"/>
          <w:spacing w:val="-6"/>
        </w:rPr>
        <w:t xml:space="preserve"> </w:t>
      </w:r>
      <w:r>
        <w:rPr>
          <w:rFonts w:ascii="Calibri" w:hAnsi="Calibri"/>
          <w:color w:val="4471C4"/>
        </w:rPr>
        <w:t>entrevista</w:t>
      </w:r>
      <w:r>
        <w:rPr>
          <w:rFonts w:ascii="Calibri" w:hAnsi="Calibri"/>
          <w:color w:val="4471C4"/>
          <w:spacing w:val="-3"/>
        </w:rPr>
        <w:t xml:space="preserve"> </w:t>
      </w:r>
      <w:r>
        <w:rPr>
          <w:rFonts w:ascii="Calibri" w:hAnsi="Calibri"/>
          <w:color w:val="4471C4"/>
        </w:rPr>
        <w:t>precisamente</w:t>
      </w:r>
      <w:r>
        <w:rPr>
          <w:rFonts w:ascii="Calibri" w:hAnsi="Calibri"/>
          <w:color w:val="4471C4"/>
          <w:spacing w:val="-2"/>
        </w:rPr>
        <w:t xml:space="preserve"> </w:t>
      </w:r>
      <w:r>
        <w:rPr>
          <w:rFonts w:ascii="Calibri" w:hAnsi="Calibri"/>
          <w:color w:val="4471C4"/>
        </w:rPr>
        <w:t>a</w:t>
      </w:r>
      <w:r>
        <w:rPr>
          <w:rFonts w:ascii="Calibri" w:hAnsi="Calibri"/>
          <w:color w:val="4471C4"/>
          <w:spacing w:val="-6"/>
        </w:rPr>
        <w:t xml:space="preserve"> </w:t>
      </w:r>
      <w:r>
        <w:rPr>
          <w:rFonts w:ascii="Calibri" w:hAnsi="Calibri"/>
          <w:color w:val="4471C4"/>
        </w:rPr>
        <w:t>Isela</w:t>
      </w:r>
      <w:r>
        <w:rPr>
          <w:rFonts w:ascii="Calibri" w:hAnsi="Calibri"/>
          <w:color w:val="4471C4"/>
          <w:spacing w:val="-6"/>
        </w:rPr>
        <w:t xml:space="preserve"> </w:t>
      </w:r>
      <w:proofErr w:type="spellStart"/>
      <w:r>
        <w:rPr>
          <w:rFonts w:ascii="Calibri" w:hAnsi="Calibri"/>
          <w:color w:val="4471C4"/>
        </w:rPr>
        <w:t>Constantini</w:t>
      </w:r>
      <w:proofErr w:type="spellEnd"/>
      <w:r>
        <w:rPr>
          <w:rFonts w:ascii="Calibri" w:hAnsi="Calibri"/>
          <w:color w:val="4471C4"/>
        </w:rPr>
        <w:t xml:space="preserve"> para</w:t>
      </w:r>
      <w:r>
        <w:rPr>
          <w:rFonts w:ascii="Calibri" w:hAnsi="Calibri"/>
          <w:color w:val="4471C4"/>
          <w:spacing w:val="-6"/>
        </w:rPr>
        <w:t xml:space="preserve"> </w:t>
      </w:r>
      <w:r>
        <w:rPr>
          <w:rFonts w:ascii="Calibri" w:hAnsi="Calibri"/>
          <w:color w:val="4471C4"/>
        </w:rPr>
        <w:t>hablar</w:t>
      </w:r>
      <w:r>
        <w:rPr>
          <w:rFonts w:ascii="Calibri" w:hAnsi="Calibri"/>
          <w:color w:val="4471C4"/>
          <w:spacing w:val="-4"/>
        </w:rPr>
        <w:t xml:space="preserve"> </w:t>
      </w:r>
      <w:r>
        <w:rPr>
          <w:rFonts w:ascii="Calibri" w:hAnsi="Calibri"/>
          <w:color w:val="4471C4"/>
        </w:rPr>
        <w:t>de</w:t>
      </w:r>
      <w:r>
        <w:rPr>
          <w:rFonts w:ascii="Calibri" w:hAnsi="Calibri"/>
          <w:color w:val="4471C4"/>
          <w:spacing w:val="-5"/>
        </w:rPr>
        <w:t xml:space="preserve"> </w:t>
      </w:r>
      <w:r>
        <w:rPr>
          <w:rFonts w:ascii="Calibri" w:hAnsi="Calibri"/>
          <w:color w:val="4471C4"/>
        </w:rPr>
        <w:t>este</w:t>
      </w:r>
      <w:r>
        <w:rPr>
          <w:rFonts w:ascii="Calibri" w:hAnsi="Calibri"/>
          <w:color w:val="4471C4"/>
          <w:spacing w:val="-2"/>
        </w:rPr>
        <w:t xml:space="preserve"> tema?</w:t>
      </w:r>
    </w:p>
    <w:p w14:paraId="7602E67B" w14:textId="77777777" w:rsidR="00E37885" w:rsidRDefault="00C90CD1">
      <w:pPr>
        <w:pStyle w:val="Paragraphedeliste"/>
        <w:numPr>
          <w:ilvl w:val="0"/>
          <w:numId w:val="1"/>
        </w:numPr>
        <w:tabs>
          <w:tab w:val="left" w:pos="731"/>
        </w:tabs>
        <w:ind w:left="731" w:hanging="359"/>
        <w:jc w:val="left"/>
        <w:rPr>
          <w:rFonts w:ascii="Calibri" w:hAnsi="Calibri"/>
          <w:color w:val="4471C4"/>
        </w:rPr>
      </w:pPr>
      <w:r>
        <w:rPr>
          <w:rFonts w:ascii="Calibri" w:hAnsi="Calibri"/>
          <w:color w:val="4471C4"/>
        </w:rPr>
        <w:t>Lee</w:t>
      </w:r>
      <w:r>
        <w:rPr>
          <w:rFonts w:ascii="Calibri" w:hAnsi="Calibri"/>
          <w:color w:val="4471C4"/>
          <w:spacing w:val="-6"/>
        </w:rPr>
        <w:t xml:space="preserve"> </w:t>
      </w:r>
      <w:r>
        <w:rPr>
          <w:rFonts w:ascii="Calibri" w:hAnsi="Calibri"/>
          <w:color w:val="4471C4"/>
        </w:rPr>
        <w:t>lo</w:t>
      </w:r>
      <w:r>
        <w:rPr>
          <w:rFonts w:ascii="Calibri" w:hAnsi="Calibri"/>
          <w:color w:val="4471C4"/>
          <w:spacing w:val="-2"/>
        </w:rPr>
        <w:t xml:space="preserve"> </w:t>
      </w:r>
      <w:r>
        <w:rPr>
          <w:rFonts w:ascii="Calibri" w:hAnsi="Calibri"/>
          <w:color w:val="4471C4"/>
        </w:rPr>
        <w:t>que</w:t>
      </w:r>
      <w:r>
        <w:rPr>
          <w:rFonts w:ascii="Calibri" w:hAnsi="Calibri"/>
          <w:color w:val="4471C4"/>
          <w:spacing w:val="-3"/>
        </w:rPr>
        <w:t xml:space="preserve"> </w:t>
      </w:r>
      <w:r>
        <w:rPr>
          <w:rFonts w:ascii="Calibri" w:hAnsi="Calibri"/>
          <w:color w:val="4471C4"/>
        </w:rPr>
        <w:t>dice</w:t>
      </w:r>
      <w:r>
        <w:rPr>
          <w:rFonts w:ascii="Calibri" w:hAnsi="Calibri"/>
          <w:color w:val="4471C4"/>
          <w:spacing w:val="-2"/>
        </w:rPr>
        <w:t xml:space="preserve"> </w:t>
      </w:r>
      <w:r>
        <w:rPr>
          <w:rFonts w:ascii="Calibri" w:hAnsi="Calibri"/>
          <w:color w:val="4471C4"/>
        </w:rPr>
        <w:t>Isela</w:t>
      </w:r>
      <w:r>
        <w:rPr>
          <w:rFonts w:ascii="Calibri" w:hAnsi="Calibri"/>
          <w:color w:val="4471C4"/>
          <w:spacing w:val="-3"/>
        </w:rPr>
        <w:t xml:space="preserve"> </w:t>
      </w:r>
      <w:proofErr w:type="spellStart"/>
      <w:r>
        <w:rPr>
          <w:rFonts w:ascii="Calibri" w:hAnsi="Calibri"/>
          <w:color w:val="4471C4"/>
        </w:rPr>
        <w:t>Constantini</w:t>
      </w:r>
      <w:proofErr w:type="spellEnd"/>
      <w:r>
        <w:rPr>
          <w:rFonts w:ascii="Calibri" w:hAnsi="Calibri"/>
          <w:color w:val="4471C4"/>
          <w:spacing w:val="-1"/>
        </w:rPr>
        <w:t xml:space="preserve"> </w:t>
      </w:r>
      <w:r>
        <w:rPr>
          <w:rFonts w:ascii="Calibri" w:hAnsi="Calibri"/>
          <w:color w:val="4471C4"/>
        </w:rPr>
        <w:t>sobre</w:t>
      </w:r>
      <w:r>
        <w:rPr>
          <w:rFonts w:ascii="Calibri" w:hAnsi="Calibri"/>
          <w:color w:val="4471C4"/>
          <w:spacing w:val="-4"/>
        </w:rPr>
        <w:t xml:space="preserve"> </w:t>
      </w:r>
      <w:r>
        <w:rPr>
          <w:rFonts w:ascii="Calibri" w:hAnsi="Calibri"/>
          <w:color w:val="4471C4"/>
        </w:rPr>
        <w:t>la</w:t>
      </w:r>
      <w:r>
        <w:rPr>
          <w:rFonts w:ascii="Calibri" w:hAnsi="Calibri"/>
          <w:color w:val="4471C4"/>
          <w:spacing w:val="-3"/>
        </w:rPr>
        <w:t xml:space="preserve"> </w:t>
      </w:r>
      <w:r>
        <w:rPr>
          <w:rFonts w:ascii="Calibri" w:hAnsi="Calibri"/>
          <w:color w:val="4471C4"/>
        </w:rPr>
        <w:t>mujer</w:t>
      </w:r>
      <w:r>
        <w:rPr>
          <w:rFonts w:ascii="Calibri" w:hAnsi="Calibri"/>
          <w:color w:val="4471C4"/>
          <w:spacing w:val="-4"/>
        </w:rPr>
        <w:t xml:space="preserve"> </w:t>
      </w:r>
      <w:r>
        <w:rPr>
          <w:rFonts w:ascii="Calibri" w:hAnsi="Calibri"/>
          <w:color w:val="4471C4"/>
        </w:rPr>
        <w:t>en</w:t>
      </w:r>
      <w:r>
        <w:rPr>
          <w:rFonts w:ascii="Calibri" w:hAnsi="Calibri"/>
          <w:color w:val="4471C4"/>
          <w:spacing w:val="-2"/>
        </w:rPr>
        <w:t xml:space="preserve"> </w:t>
      </w:r>
      <w:r>
        <w:rPr>
          <w:rFonts w:ascii="Calibri" w:hAnsi="Calibri"/>
          <w:color w:val="4471C4"/>
        </w:rPr>
        <w:t>el</w:t>
      </w:r>
      <w:r>
        <w:rPr>
          <w:rFonts w:ascii="Calibri" w:hAnsi="Calibri"/>
          <w:color w:val="4471C4"/>
          <w:spacing w:val="-4"/>
        </w:rPr>
        <w:t xml:space="preserve"> </w:t>
      </w:r>
      <w:r>
        <w:rPr>
          <w:rFonts w:ascii="Calibri" w:hAnsi="Calibri"/>
          <w:color w:val="4471C4"/>
        </w:rPr>
        <w:t>ámbito</w:t>
      </w:r>
      <w:r>
        <w:rPr>
          <w:rFonts w:ascii="Calibri" w:hAnsi="Calibri"/>
          <w:color w:val="4471C4"/>
          <w:spacing w:val="-1"/>
        </w:rPr>
        <w:t xml:space="preserve"> </w:t>
      </w:r>
      <w:r>
        <w:rPr>
          <w:rFonts w:ascii="Calibri" w:hAnsi="Calibri"/>
          <w:color w:val="4471C4"/>
          <w:spacing w:val="-2"/>
        </w:rPr>
        <w:t>empresarial.</w:t>
      </w:r>
    </w:p>
    <w:p w14:paraId="6850E1C2" w14:textId="77777777" w:rsidR="00E37885" w:rsidRDefault="00C90CD1">
      <w:pPr>
        <w:pStyle w:val="Corpsdetexte"/>
        <w:spacing w:before="180"/>
        <w:ind w:left="204"/>
      </w:pPr>
      <w:r>
        <w:rPr>
          <w:color w:val="7E7E7E"/>
        </w:rPr>
        <w:t>Di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si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las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afirmaciones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son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verdaderas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o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falsas.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Justifica</w:t>
      </w:r>
      <w:r>
        <w:rPr>
          <w:color w:val="7E7E7E"/>
          <w:spacing w:val="-6"/>
        </w:rPr>
        <w:t xml:space="preserve"> </w:t>
      </w:r>
      <w:r>
        <w:rPr>
          <w:color w:val="7E7E7E"/>
        </w:rPr>
        <w:t>las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verdaderas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con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una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expresión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del</w:t>
      </w:r>
      <w:r>
        <w:rPr>
          <w:color w:val="7E7E7E"/>
          <w:spacing w:val="-5"/>
        </w:rPr>
        <w:t xml:space="preserve"> </w:t>
      </w:r>
      <w:r>
        <w:rPr>
          <w:color w:val="7E7E7E"/>
          <w:spacing w:val="-2"/>
        </w:rPr>
        <w:t>texto.</w:t>
      </w:r>
    </w:p>
    <w:p w14:paraId="01F1D108" w14:textId="56829A71" w:rsidR="00E37885" w:rsidRDefault="00C90CD1">
      <w:pPr>
        <w:pStyle w:val="Paragraphedeliste"/>
        <w:numPr>
          <w:ilvl w:val="1"/>
          <w:numId w:val="1"/>
        </w:numPr>
        <w:tabs>
          <w:tab w:val="left" w:pos="732"/>
        </w:tabs>
        <w:spacing w:before="182"/>
        <w:ind w:hanging="360"/>
      </w:pPr>
      <w:r>
        <w:rPr>
          <w:color w:val="7E7E7E"/>
        </w:rPr>
        <w:t>V/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F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-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Para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ella,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el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lugar de la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mujer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en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la</w:t>
      </w:r>
      <w:r>
        <w:rPr>
          <w:color w:val="7E7E7E"/>
          <w:spacing w:val="-2"/>
        </w:rPr>
        <w:t xml:space="preserve"> empresa</w:t>
      </w:r>
      <w:r w:rsidR="00AD537A">
        <w:rPr>
          <w:color w:val="7E7E7E"/>
          <w:spacing w:val="-2"/>
        </w:rPr>
        <w:t xml:space="preserve"> no evoluciona</w:t>
      </w:r>
      <w:r>
        <w:rPr>
          <w:color w:val="7E7E7E"/>
          <w:spacing w:val="-2"/>
        </w:rPr>
        <w:t>.</w:t>
      </w:r>
    </w:p>
    <w:p w14:paraId="34ECD58E" w14:textId="77777777" w:rsidR="00E37885" w:rsidRDefault="00C90CD1">
      <w:pPr>
        <w:pStyle w:val="Paragraphedeliste"/>
        <w:numPr>
          <w:ilvl w:val="1"/>
          <w:numId w:val="1"/>
        </w:numPr>
        <w:tabs>
          <w:tab w:val="left" w:pos="731"/>
        </w:tabs>
        <w:ind w:left="731" w:hanging="359"/>
      </w:pPr>
      <w:r>
        <w:rPr>
          <w:color w:val="7E7E7E"/>
        </w:rPr>
        <w:t>V/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F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-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La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nueva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generación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de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líderes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está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más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abierta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al</w:t>
      </w:r>
      <w:r>
        <w:rPr>
          <w:color w:val="7E7E7E"/>
          <w:spacing w:val="-2"/>
        </w:rPr>
        <w:t xml:space="preserve"> cambio.</w:t>
      </w:r>
    </w:p>
    <w:p w14:paraId="7CC98486" w14:textId="77777777" w:rsidR="00E37885" w:rsidRDefault="00C90CD1">
      <w:pPr>
        <w:pStyle w:val="Paragraphedeliste"/>
        <w:numPr>
          <w:ilvl w:val="1"/>
          <w:numId w:val="1"/>
        </w:numPr>
        <w:tabs>
          <w:tab w:val="left" w:pos="732"/>
        </w:tabs>
        <w:spacing w:before="20"/>
        <w:ind w:hanging="360"/>
      </w:pPr>
      <w:r>
        <w:rPr>
          <w:color w:val="7E7E7E"/>
        </w:rPr>
        <w:t>V/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F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-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Las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mujeres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se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profesionalizan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ahora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más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que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antes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y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son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más</w:t>
      </w:r>
      <w:r>
        <w:rPr>
          <w:color w:val="7E7E7E"/>
          <w:spacing w:val="-2"/>
        </w:rPr>
        <w:t xml:space="preserve"> presentes.</w:t>
      </w:r>
    </w:p>
    <w:p w14:paraId="59EDF4A6" w14:textId="77777777" w:rsidR="00E37885" w:rsidRDefault="00C90CD1">
      <w:pPr>
        <w:pStyle w:val="Paragraphedeliste"/>
        <w:numPr>
          <w:ilvl w:val="1"/>
          <w:numId w:val="1"/>
        </w:numPr>
        <w:tabs>
          <w:tab w:val="left" w:pos="731"/>
        </w:tabs>
        <w:ind w:left="731" w:hanging="359"/>
      </w:pPr>
      <w:r>
        <w:rPr>
          <w:color w:val="7E7E7E"/>
        </w:rPr>
        <w:t>V/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F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-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Los</w:t>
      </w:r>
      <w:r>
        <w:rPr>
          <w:color w:val="7E7E7E"/>
          <w:spacing w:val="-1"/>
        </w:rPr>
        <w:t xml:space="preserve"> </w:t>
      </w:r>
      <w:r>
        <w:rPr>
          <w:color w:val="7E7E7E"/>
        </w:rPr>
        <w:t>líderes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de hoy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deben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superar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sus</w:t>
      </w:r>
      <w:r>
        <w:rPr>
          <w:color w:val="7E7E7E"/>
          <w:spacing w:val="-3"/>
        </w:rPr>
        <w:t xml:space="preserve"> </w:t>
      </w:r>
      <w:r>
        <w:rPr>
          <w:color w:val="7E7E7E"/>
          <w:spacing w:val="-2"/>
        </w:rPr>
        <w:t>prejuicios.</w:t>
      </w:r>
    </w:p>
    <w:p w14:paraId="6AA591B5" w14:textId="77777777" w:rsidR="00E37885" w:rsidRDefault="00C90CD1">
      <w:pPr>
        <w:pStyle w:val="Paragraphedeliste"/>
        <w:numPr>
          <w:ilvl w:val="1"/>
          <w:numId w:val="1"/>
        </w:numPr>
        <w:tabs>
          <w:tab w:val="left" w:pos="732"/>
        </w:tabs>
        <w:ind w:hanging="360"/>
      </w:pPr>
      <w:r>
        <w:rPr>
          <w:color w:val="7E7E7E"/>
        </w:rPr>
        <w:t>V/F</w:t>
      </w:r>
      <w:r>
        <w:rPr>
          <w:color w:val="7E7E7E"/>
          <w:spacing w:val="-5"/>
        </w:rPr>
        <w:t xml:space="preserve"> </w:t>
      </w:r>
      <w:r>
        <w:rPr>
          <w:color w:val="7E7E7E"/>
        </w:rPr>
        <w:t>-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Será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fácil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de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aquí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poco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ver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mujeres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en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puestos</w:t>
      </w:r>
      <w:r>
        <w:rPr>
          <w:color w:val="7E7E7E"/>
          <w:spacing w:val="-1"/>
        </w:rPr>
        <w:t xml:space="preserve"> </w:t>
      </w:r>
      <w:r>
        <w:rPr>
          <w:color w:val="7E7E7E"/>
          <w:spacing w:val="-2"/>
        </w:rPr>
        <w:t>gerenciales.</w:t>
      </w:r>
    </w:p>
    <w:p w14:paraId="6CD3CB28" w14:textId="77777777" w:rsidR="00E37885" w:rsidRDefault="00E37885">
      <w:pPr>
        <w:pStyle w:val="Corpsdetexte"/>
        <w:spacing w:before="41"/>
        <w:rPr>
          <w:rFonts w:ascii="Calibri Light"/>
        </w:rPr>
      </w:pPr>
    </w:p>
    <w:p w14:paraId="1425A7C8" w14:textId="77777777" w:rsidR="00E37885" w:rsidRDefault="00C90CD1">
      <w:pPr>
        <w:pStyle w:val="Paragraphedeliste"/>
        <w:numPr>
          <w:ilvl w:val="0"/>
          <w:numId w:val="1"/>
        </w:numPr>
        <w:tabs>
          <w:tab w:val="left" w:pos="656"/>
        </w:tabs>
        <w:spacing w:before="1" w:line="259" w:lineRule="auto"/>
        <w:ind w:left="439" w:right="2377" w:firstLine="0"/>
        <w:jc w:val="left"/>
        <w:rPr>
          <w:rFonts w:ascii="Calibri" w:hAnsi="Calibri"/>
          <w:color w:val="4471C4"/>
        </w:rPr>
      </w:pPr>
      <w:r>
        <w:rPr>
          <w:rFonts w:ascii="Calibri" w:hAnsi="Calibri"/>
          <w:color w:val="4471C4"/>
        </w:rPr>
        <w:t xml:space="preserve">Según Isela </w:t>
      </w:r>
      <w:proofErr w:type="spellStart"/>
      <w:r>
        <w:rPr>
          <w:rFonts w:ascii="Calibri" w:hAnsi="Calibri"/>
          <w:color w:val="4471C4"/>
        </w:rPr>
        <w:t>Constantini</w:t>
      </w:r>
      <w:proofErr w:type="spellEnd"/>
      <w:r>
        <w:rPr>
          <w:rFonts w:ascii="Calibri" w:hAnsi="Calibri"/>
          <w:color w:val="4471C4"/>
        </w:rPr>
        <w:t xml:space="preserve"> la mujer se diferencia del hombre en el entorno laboral. </w:t>
      </w:r>
      <w:r>
        <w:rPr>
          <w:rFonts w:ascii="Calibri" w:hAnsi="Calibri"/>
          <w:color w:val="7E7E7E"/>
        </w:rPr>
        <w:t>Formula</w:t>
      </w:r>
      <w:r>
        <w:rPr>
          <w:rFonts w:ascii="Calibri" w:hAnsi="Calibri"/>
          <w:color w:val="7E7E7E"/>
          <w:spacing w:val="-4"/>
        </w:rPr>
        <w:t xml:space="preserve"> </w:t>
      </w:r>
      <w:r>
        <w:rPr>
          <w:rFonts w:ascii="Calibri" w:hAnsi="Calibri"/>
          <w:color w:val="7E7E7E"/>
        </w:rPr>
        <w:t>tres</w:t>
      </w:r>
      <w:r>
        <w:rPr>
          <w:rFonts w:ascii="Calibri" w:hAnsi="Calibri"/>
          <w:color w:val="7E7E7E"/>
          <w:spacing w:val="-4"/>
        </w:rPr>
        <w:t xml:space="preserve"> </w:t>
      </w:r>
      <w:r>
        <w:rPr>
          <w:rFonts w:ascii="Calibri" w:hAnsi="Calibri"/>
          <w:color w:val="7E7E7E"/>
        </w:rPr>
        <w:t xml:space="preserve">comparaciones </w:t>
      </w:r>
      <w:r>
        <w:rPr>
          <w:color w:val="7E7E7E"/>
        </w:rPr>
        <w:t>(más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que/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menos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que/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mayor/</w:t>
      </w:r>
      <w:r>
        <w:rPr>
          <w:color w:val="7E7E7E"/>
          <w:spacing w:val="-2"/>
        </w:rPr>
        <w:t xml:space="preserve"> </w:t>
      </w:r>
      <w:r>
        <w:rPr>
          <w:color w:val="7E7E7E"/>
        </w:rPr>
        <w:t>menor)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sin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copiar</w:t>
      </w:r>
      <w:r>
        <w:rPr>
          <w:color w:val="7E7E7E"/>
          <w:spacing w:val="-3"/>
        </w:rPr>
        <w:t xml:space="preserve"> </w:t>
      </w:r>
      <w:r>
        <w:rPr>
          <w:color w:val="7E7E7E"/>
        </w:rPr>
        <w:t>el</w:t>
      </w:r>
      <w:r>
        <w:rPr>
          <w:color w:val="7E7E7E"/>
          <w:spacing w:val="-4"/>
        </w:rPr>
        <w:t xml:space="preserve"> </w:t>
      </w:r>
      <w:r>
        <w:rPr>
          <w:color w:val="7E7E7E"/>
        </w:rPr>
        <w:t>texto.</w:t>
      </w:r>
    </w:p>
    <w:p w14:paraId="03A26D04" w14:textId="77777777" w:rsidR="00E37885" w:rsidRDefault="00E37885">
      <w:pPr>
        <w:pStyle w:val="Corpsdetexte"/>
        <w:spacing w:before="20"/>
        <w:rPr>
          <w:rFonts w:ascii="Calibri Light"/>
        </w:rPr>
      </w:pPr>
    </w:p>
    <w:p w14:paraId="7F4DD8A4" w14:textId="638CFBFA" w:rsidR="00E37885" w:rsidRPr="00AD537A" w:rsidRDefault="00C90CD1" w:rsidP="00AD537A">
      <w:pPr>
        <w:pStyle w:val="Paragraphedeliste"/>
        <w:numPr>
          <w:ilvl w:val="0"/>
          <w:numId w:val="1"/>
        </w:numPr>
        <w:tabs>
          <w:tab w:val="left" w:pos="656"/>
        </w:tabs>
        <w:spacing w:before="0"/>
        <w:ind w:left="656" w:hanging="217"/>
        <w:jc w:val="left"/>
        <w:rPr>
          <w:color w:val="4471C4"/>
        </w:rPr>
      </w:pPr>
      <w:r>
        <w:rPr>
          <w:color w:val="4471C4"/>
        </w:rPr>
        <w:t>El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cambio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vendrá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con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los</w:t>
      </w:r>
      <w:r>
        <w:rPr>
          <w:color w:val="4471C4"/>
          <w:spacing w:val="-5"/>
        </w:rPr>
        <w:t xml:space="preserve"> </w:t>
      </w:r>
      <w:proofErr w:type="spellStart"/>
      <w:r>
        <w:rPr>
          <w:color w:val="4471C4"/>
        </w:rPr>
        <w:t>millennials</w:t>
      </w:r>
      <w:proofErr w:type="spellEnd"/>
      <w:r>
        <w:rPr>
          <w:color w:val="4471C4"/>
          <w:spacing w:val="-3"/>
        </w:rPr>
        <w:t xml:space="preserve"> </w:t>
      </w:r>
      <w:r>
        <w:rPr>
          <w:color w:val="4471C4"/>
        </w:rPr>
        <w:t>porque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quieren</w:t>
      </w:r>
      <w:r>
        <w:rPr>
          <w:color w:val="4471C4"/>
          <w:spacing w:val="-4"/>
        </w:rPr>
        <w:t xml:space="preserve"> </w:t>
      </w:r>
      <w:r w:rsidR="00AD537A">
        <w:rPr>
          <w:color w:val="4471C4"/>
        </w:rPr>
        <w:t>acaba</w:t>
      </w:r>
      <w:r>
        <w:rPr>
          <w:color w:val="4471C4"/>
        </w:rPr>
        <w:t>r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con</w:t>
      </w:r>
      <w:r>
        <w:rPr>
          <w:color w:val="4471C4"/>
          <w:spacing w:val="-4"/>
        </w:rPr>
        <w:t xml:space="preserve"> </w:t>
      </w:r>
      <w:r w:rsidR="00AD537A">
        <w:rPr>
          <w:color w:val="4471C4"/>
          <w:spacing w:val="-4"/>
        </w:rPr>
        <w:t xml:space="preserve">(en finir </w:t>
      </w:r>
      <w:proofErr w:type="spellStart"/>
      <w:r w:rsidR="00AD537A">
        <w:rPr>
          <w:color w:val="4471C4"/>
          <w:spacing w:val="-4"/>
        </w:rPr>
        <w:t>avec</w:t>
      </w:r>
      <w:proofErr w:type="spellEnd"/>
      <w:r w:rsidR="00AD537A">
        <w:rPr>
          <w:color w:val="4471C4"/>
          <w:spacing w:val="-4"/>
        </w:rPr>
        <w:t xml:space="preserve">) </w:t>
      </w:r>
      <w:r>
        <w:rPr>
          <w:color w:val="4471C4"/>
        </w:rPr>
        <w:t>el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modelo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de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sociedad</w:t>
      </w:r>
      <w:r>
        <w:rPr>
          <w:color w:val="4471C4"/>
          <w:spacing w:val="-4"/>
        </w:rPr>
        <w:t xml:space="preserve"> </w:t>
      </w:r>
      <w:r>
        <w:rPr>
          <w:color w:val="4471C4"/>
        </w:rPr>
        <w:t>de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sus</w:t>
      </w:r>
      <w:r>
        <w:rPr>
          <w:color w:val="4471C4"/>
          <w:spacing w:val="-2"/>
        </w:rPr>
        <w:t xml:space="preserve"> padres</w:t>
      </w:r>
      <w:r>
        <w:rPr>
          <w:color w:val="7E7E7E"/>
          <w:spacing w:val="-2"/>
        </w:rPr>
        <w:t>.</w:t>
      </w:r>
      <w:r w:rsidR="00AD537A">
        <w:rPr>
          <w:color w:val="7E7E7E"/>
          <w:spacing w:val="-2"/>
        </w:rPr>
        <w:t xml:space="preserve"> </w:t>
      </w:r>
      <w:r w:rsidRPr="00AD537A">
        <w:rPr>
          <w:color w:val="7E7E7E"/>
        </w:rPr>
        <w:t>Cita</w:t>
      </w:r>
      <w:r w:rsidRPr="00AD537A">
        <w:rPr>
          <w:color w:val="7E7E7E"/>
          <w:spacing w:val="-6"/>
        </w:rPr>
        <w:t xml:space="preserve"> </w:t>
      </w:r>
      <w:r w:rsidRPr="00AD537A">
        <w:rPr>
          <w:color w:val="7E7E7E"/>
        </w:rPr>
        <w:t>los</w:t>
      </w:r>
      <w:r w:rsidRPr="00AD537A">
        <w:rPr>
          <w:color w:val="7E7E7E"/>
          <w:spacing w:val="-6"/>
        </w:rPr>
        <w:t xml:space="preserve"> </w:t>
      </w:r>
      <w:r w:rsidRPr="00AD537A">
        <w:rPr>
          <w:color w:val="7E7E7E"/>
        </w:rPr>
        <w:t>cuatro</w:t>
      </w:r>
      <w:r w:rsidRPr="00AD537A">
        <w:rPr>
          <w:color w:val="7E7E7E"/>
          <w:spacing w:val="-4"/>
        </w:rPr>
        <w:t xml:space="preserve"> </w:t>
      </w:r>
      <w:r w:rsidRPr="00AD537A">
        <w:rPr>
          <w:color w:val="7E7E7E"/>
        </w:rPr>
        <w:t>cambios</w:t>
      </w:r>
      <w:r w:rsidRPr="00AD537A">
        <w:rPr>
          <w:color w:val="7E7E7E"/>
          <w:spacing w:val="-4"/>
        </w:rPr>
        <w:t xml:space="preserve"> </w:t>
      </w:r>
      <w:r w:rsidRPr="00AD537A">
        <w:rPr>
          <w:color w:val="7E7E7E"/>
        </w:rPr>
        <w:t>relevantes</w:t>
      </w:r>
      <w:r w:rsidRPr="00AD537A">
        <w:rPr>
          <w:color w:val="7E7E7E"/>
          <w:spacing w:val="-2"/>
        </w:rPr>
        <w:t xml:space="preserve"> </w:t>
      </w:r>
      <w:r w:rsidRPr="00AD537A">
        <w:rPr>
          <w:color w:val="7E7E7E"/>
        </w:rPr>
        <w:t>que</w:t>
      </w:r>
      <w:r w:rsidRPr="00AD537A">
        <w:rPr>
          <w:color w:val="7E7E7E"/>
          <w:spacing w:val="-5"/>
        </w:rPr>
        <w:t xml:space="preserve"> </w:t>
      </w:r>
      <w:r w:rsidRPr="00AD537A">
        <w:rPr>
          <w:color w:val="7E7E7E"/>
        </w:rPr>
        <w:t>Isela</w:t>
      </w:r>
      <w:r w:rsidRPr="00AD537A">
        <w:rPr>
          <w:color w:val="7E7E7E"/>
          <w:spacing w:val="-4"/>
        </w:rPr>
        <w:t xml:space="preserve"> </w:t>
      </w:r>
      <w:r w:rsidRPr="00AD537A">
        <w:rPr>
          <w:color w:val="7E7E7E"/>
        </w:rPr>
        <w:t>apunta.</w:t>
      </w:r>
      <w:r w:rsidRPr="00AD537A">
        <w:rPr>
          <w:color w:val="7E7E7E"/>
          <w:spacing w:val="-5"/>
        </w:rPr>
        <w:t xml:space="preserve"> </w:t>
      </w:r>
      <w:r w:rsidRPr="00AD537A">
        <w:rPr>
          <w:color w:val="7E7E7E"/>
        </w:rPr>
        <w:t>(apuntar:</w:t>
      </w:r>
      <w:r w:rsidRPr="00AD537A">
        <w:rPr>
          <w:color w:val="7E7E7E"/>
          <w:spacing w:val="-6"/>
        </w:rPr>
        <w:t xml:space="preserve"> </w:t>
      </w:r>
      <w:r w:rsidRPr="00AD537A">
        <w:rPr>
          <w:color w:val="7E7E7E"/>
          <w:spacing w:val="-2"/>
        </w:rPr>
        <w:t>pointer)</w:t>
      </w:r>
    </w:p>
    <w:p w14:paraId="687CFA78" w14:textId="77777777" w:rsidR="00E37885" w:rsidRDefault="00E37885">
      <w:pPr>
        <w:pStyle w:val="Corpsdetexte"/>
        <w:spacing w:before="0"/>
        <w:rPr>
          <w:rFonts w:ascii="Calibri Light"/>
        </w:rPr>
      </w:pPr>
    </w:p>
    <w:p w14:paraId="1DA1C734" w14:textId="77777777" w:rsidR="00E37885" w:rsidRDefault="00E37885">
      <w:pPr>
        <w:pStyle w:val="Corpsdetexte"/>
        <w:spacing w:before="66"/>
        <w:rPr>
          <w:rFonts w:ascii="Calibri Light"/>
        </w:rPr>
      </w:pPr>
    </w:p>
    <w:p w14:paraId="6263E829" w14:textId="77777777" w:rsidR="00E37885" w:rsidRDefault="00C90CD1">
      <w:pPr>
        <w:ind w:left="153"/>
        <w:rPr>
          <w:rFonts w:ascii="Calibri Light" w:hAnsi="Calibri Light"/>
          <w:sz w:val="28"/>
        </w:rPr>
      </w:pPr>
      <w:r>
        <w:rPr>
          <w:rFonts w:ascii="Calibri Light" w:hAnsi="Calibri Light"/>
          <w:color w:val="4471C4"/>
          <w:spacing w:val="-2"/>
          <w:sz w:val="28"/>
        </w:rPr>
        <w:t>GRAMÁTICA</w:t>
      </w:r>
    </w:p>
    <w:p w14:paraId="2DCE57AB" w14:textId="77777777" w:rsidR="00E37885" w:rsidRDefault="00C90CD1">
      <w:pPr>
        <w:pStyle w:val="Corpsdetexte"/>
        <w:spacing w:before="315"/>
        <w:ind w:left="5127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0186A787" wp14:editId="25D59EEA">
                <wp:simplePos x="0" y="0"/>
                <wp:positionH relativeFrom="page">
                  <wp:posOffset>581025</wp:posOffset>
                </wp:positionH>
                <wp:positionV relativeFrom="paragraph">
                  <wp:posOffset>182807</wp:posOffset>
                </wp:positionV>
                <wp:extent cx="2994660" cy="788035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4660" cy="788035"/>
                        </a:xfrm>
                        <a:prstGeom prst="rect">
                          <a:avLst/>
                        </a:prstGeom>
                        <a:solidFill>
                          <a:srgbClr val="F1F1F1">
                            <a:alpha val="32156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8A80F8E" w14:textId="77777777" w:rsidR="00E37885" w:rsidRDefault="00C90CD1">
                            <w:pPr>
                              <w:pStyle w:val="Corpsdetexte"/>
                              <w:spacing w:before="73"/>
                              <w:ind w:righ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4471C4"/>
                              </w:rPr>
                              <w:t>Ne</w:t>
                            </w:r>
                            <w:r>
                              <w:rPr>
                                <w:color w:val="4471C4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471C4"/>
                              </w:rPr>
                              <w:t>pas</w:t>
                            </w:r>
                            <w:proofErr w:type="spellEnd"/>
                            <w:r>
                              <w:rPr>
                                <w:color w:val="4471C4"/>
                                <w:spacing w:val="-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4471C4"/>
                                <w:spacing w:val="-2"/>
                              </w:rPr>
                              <w:t>confondre</w:t>
                            </w:r>
                            <w:proofErr w:type="spellEnd"/>
                          </w:p>
                          <w:p w14:paraId="326968F8" w14:textId="77777777" w:rsidR="00E37885" w:rsidRDefault="00C90CD1">
                            <w:pPr>
                              <w:pStyle w:val="Corpsdetexte"/>
                              <w:tabs>
                                <w:tab w:val="left" w:pos="722"/>
                                <w:tab w:val="left" w:pos="1427"/>
                              </w:tabs>
                              <w:spacing w:before="18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7E7E7E"/>
                                <w:spacing w:val="-5"/>
                              </w:rPr>
                              <w:t>HAY</w:t>
                            </w:r>
                            <w:r>
                              <w:rPr>
                                <w:color w:val="7E7E7E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color w:val="4471C4"/>
                                <w:spacing w:val="-4"/>
                              </w:rPr>
                              <w:t>avec</w:t>
                            </w:r>
                            <w:proofErr w:type="spellEnd"/>
                            <w:r>
                              <w:rPr>
                                <w:color w:val="4471C4"/>
                              </w:rPr>
                              <w:tab/>
                            </w:r>
                            <w:r>
                              <w:rPr>
                                <w:color w:val="7E7E7E"/>
                              </w:rPr>
                              <w:t>HAY</w:t>
                            </w:r>
                            <w:r>
                              <w:rPr>
                                <w:color w:val="7E7E7E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QUE</w:t>
                            </w:r>
                            <w:r>
                              <w:rPr>
                                <w:color w:val="7E7E7E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7E7E7E"/>
                              </w:rPr>
                              <w:t>+</w:t>
                            </w:r>
                            <w:r>
                              <w:rPr>
                                <w:color w:val="7E7E7E"/>
                                <w:spacing w:val="-3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7E7E7E"/>
                                <w:spacing w:val="-2"/>
                              </w:rPr>
                              <w:t>Infinitif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6A787" id="Textbox 2" o:spid="_x0000_s1027" type="#_x0000_t202" style="position:absolute;left:0;text-align:left;margin-left:45.75pt;margin-top:14.4pt;width:235.8pt;height:62.0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" fillcolor="#f1f1f1">
                <v:fill opacity="21074f"/>
                <v:path arrowok="t"/>
                <v:textbox inset="0,0,0,0">
                  <w:txbxContent>
                    <w:p w14:paraId="08A80F8E" w14:textId="77777777" w:rsidR="00E37885" w:rsidRDefault="00C90CD1">
                      <w:pPr>
                        <w:pStyle w:val="Corpsdetexte"/>
                        <w:spacing w:before="73"/>
                        <w:ind w:righ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4471C4"/>
                        </w:rPr>
                        <w:t>Ne</w:t>
                      </w:r>
                      <w:r>
                        <w:rPr>
                          <w:color w:val="4471C4"/>
                          <w:spacing w:val="-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4471C4"/>
                        </w:rPr>
                        <w:t>pas</w:t>
                      </w:r>
                      <w:proofErr w:type="spellEnd"/>
                      <w:r>
                        <w:rPr>
                          <w:color w:val="4471C4"/>
                          <w:spacing w:val="-1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4471C4"/>
                          <w:spacing w:val="-2"/>
                        </w:rPr>
                        <w:t>confondre</w:t>
                      </w:r>
                      <w:proofErr w:type="spellEnd"/>
                    </w:p>
                    <w:p w14:paraId="326968F8" w14:textId="77777777" w:rsidR="00E37885" w:rsidRDefault="00C90CD1">
                      <w:pPr>
                        <w:pStyle w:val="Corpsdetexte"/>
                        <w:tabs>
                          <w:tab w:val="left" w:pos="722"/>
                          <w:tab w:val="left" w:pos="1427"/>
                        </w:tabs>
                        <w:spacing w:before="18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7E7E7E"/>
                          <w:spacing w:val="-5"/>
                        </w:rPr>
                        <w:t>HAY</w:t>
                      </w:r>
                      <w:r>
                        <w:rPr>
                          <w:color w:val="7E7E7E"/>
                        </w:rPr>
                        <w:tab/>
                      </w:r>
                      <w:proofErr w:type="spellStart"/>
                      <w:r>
                        <w:rPr>
                          <w:color w:val="4471C4"/>
                          <w:spacing w:val="-4"/>
                        </w:rPr>
                        <w:t>avec</w:t>
                      </w:r>
                      <w:proofErr w:type="spellEnd"/>
                      <w:r>
                        <w:rPr>
                          <w:color w:val="4471C4"/>
                        </w:rPr>
                        <w:tab/>
                      </w:r>
                      <w:r>
                        <w:rPr>
                          <w:color w:val="7E7E7E"/>
                        </w:rPr>
                        <w:t>HAY</w:t>
                      </w:r>
                      <w:r>
                        <w:rPr>
                          <w:color w:val="7E7E7E"/>
                          <w:spacing w:val="-4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QUE</w:t>
                      </w:r>
                      <w:r>
                        <w:rPr>
                          <w:color w:val="7E7E7E"/>
                          <w:spacing w:val="-3"/>
                        </w:rPr>
                        <w:t xml:space="preserve"> </w:t>
                      </w:r>
                      <w:r>
                        <w:rPr>
                          <w:color w:val="7E7E7E"/>
                        </w:rPr>
                        <w:t>+</w:t>
                      </w:r>
                      <w:r>
                        <w:rPr>
                          <w:color w:val="7E7E7E"/>
                          <w:spacing w:val="-3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7E7E7E"/>
                          <w:spacing w:val="-2"/>
                        </w:rPr>
                        <w:t>Infinitif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>
        <w:rPr>
          <w:color w:val="4471C4"/>
        </w:rPr>
        <w:t>Traduisez</w:t>
      </w:r>
      <w:proofErr w:type="spellEnd"/>
      <w:r>
        <w:rPr>
          <w:color w:val="4471C4"/>
          <w:spacing w:val="-5"/>
        </w:rPr>
        <w:t xml:space="preserve"> </w:t>
      </w:r>
      <w:r>
        <w:rPr>
          <w:color w:val="4471C4"/>
        </w:rPr>
        <w:t>ces</w:t>
      </w:r>
      <w:r>
        <w:rPr>
          <w:color w:val="4471C4"/>
          <w:spacing w:val="-4"/>
        </w:rPr>
        <w:t xml:space="preserve"> </w:t>
      </w:r>
      <w:proofErr w:type="spellStart"/>
      <w:r>
        <w:rPr>
          <w:color w:val="4471C4"/>
          <w:spacing w:val="-2"/>
        </w:rPr>
        <w:t>phrases</w:t>
      </w:r>
      <w:proofErr w:type="spellEnd"/>
      <w:r>
        <w:rPr>
          <w:color w:val="4471C4"/>
          <w:spacing w:val="-2"/>
        </w:rPr>
        <w:t>.</w:t>
      </w:r>
    </w:p>
    <w:p w14:paraId="60060EBD" w14:textId="77777777" w:rsidR="00E37885" w:rsidRDefault="00C90CD1">
      <w:pPr>
        <w:spacing w:before="24" w:line="256" w:lineRule="auto"/>
        <w:ind w:left="5127" w:right="2336"/>
        <w:rPr>
          <w:sz w:val="20"/>
        </w:rPr>
      </w:pPr>
      <w:r>
        <w:rPr>
          <w:color w:val="7E7E7E"/>
          <w:sz w:val="20"/>
        </w:rPr>
        <w:t>Hay</w:t>
      </w:r>
      <w:r>
        <w:rPr>
          <w:color w:val="7E7E7E"/>
          <w:spacing w:val="-6"/>
          <w:sz w:val="20"/>
        </w:rPr>
        <w:t xml:space="preserve"> </w:t>
      </w:r>
      <w:r>
        <w:rPr>
          <w:color w:val="7E7E7E"/>
          <w:sz w:val="20"/>
        </w:rPr>
        <w:t>que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ver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los</w:t>
      </w:r>
      <w:r>
        <w:rPr>
          <w:color w:val="7E7E7E"/>
          <w:spacing w:val="-6"/>
          <w:sz w:val="20"/>
        </w:rPr>
        <w:t xml:space="preserve"> </w:t>
      </w:r>
      <w:r>
        <w:rPr>
          <w:color w:val="7E7E7E"/>
          <w:sz w:val="20"/>
        </w:rPr>
        <w:t>líderes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que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vienen Hay un largo camino que recorrer</w:t>
      </w:r>
    </w:p>
    <w:p w14:paraId="63705DC5" w14:textId="77777777" w:rsidR="00E37885" w:rsidRDefault="00C90CD1">
      <w:pPr>
        <w:spacing w:before="4" w:line="259" w:lineRule="auto"/>
        <w:ind w:left="5127" w:right="1116"/>
        <w:rPr>
          <w:sz w:val="20"/>
        </w:rPr>
      </w:pPr>
      <w:r>
        <w:rPr>
          <w:color w:val="7E7E7E"/>
          <w:sz w:val="20"/>
        </w:rPr>
        <w:t>Hay</w:t>
      </w:r>
      <w:r>
        <w:rPr>
          <w:color w:val="7E7E7E"/>
          <w:spacing w:val="-5"/>
          <w:sz w:val="20"/>
        </w:rPr>
        <w:t xml:space="preserve"> </w:t>
      </w:r>
      <w:r>
        <w:rPr>
          <w:color w:val="7E7E7E"/>
          <w:sz w:val="20"/>
        </w:rPr>
        <w:t>que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entender</w:t>
      </w:r>
      <w:r>
        <w:rPr>
          <w:color w:val="7E7E7E"/>
          <w:spacing w:val="-6"/>
          <w:sz w:val="20"/>
        </w:rPr>
        <w:t xml:space="preserve"> </w:t>
      </w:r>
      <w:r>
        <w:rPr>
          <w:color w:val="7E7E7E"/>
          <w:sz w:val="20"/>
        </w:rPr>
        <w:t>la</w:t>
      </w:r>
      <w:r>
        <w:rPr>
          <w:color w:val="7E7E7E"/>
          <w:spacing w:val="-3"/>
          <w:sz w:val="20"/>
        </w:rPr>
        <w:t xml:space="preserve"> </w:t>
      </w:r>
      <w:r>
        <w:rPr>
          <w:color w:val="7E7E7E"/>
          <w:sz w:val="20"/>
        </w:rPr>
        <w:t>importancia</w:t>
      </w:r>
      <w:r>
        <w:rPr>
          <w:color w:val="7E7E7E"/>
          <w:spacing w:val="-6"/>
          <w:sz w:val="20"/>
        </w:rPr>
        <w:t xml:space="preserve"> </w:t>
      </w:r>
      <w:r>
        <w:rPr>
          <w:color w:val="7E7E7E"/>
          <w:sz w:val="20"/>
        </w:rPr>
        <w:t>de</w:t>
      </w:r>
      <w:r>
        <w:rPr>
          <w:color w:val="7E7E7E"/>
          <w:spacing w:val="-7"/>
          <w:sz w:val="20"/>
        </w:rPr>
        <w:t xml:space="preserve"> </w:t>
      </w:r>
      <w:r>
        <w:rPr>
          <w:color w:val="7E7E7E"/>
          <w:sz w:val="20"/>
        </w:rPr>
        <w:t>la</w:t>
      </w:r>
      <w:r>
        <w:rPr>
          <w:color w:val="7E7E7E"/>
          <w:spacing w:val="-3"/>
          <w:sz w:val="20"/>
        </w:rPr>
        <w:t xml:space="preserve"> </w:t>
      </w:r>
      <w:r>
        <w:rPr>
          <w:color w:val="7E7E7E"/>
          <w:sz w:val="20"/>
        </w:rPr>
        <w:t>diversidad Hay un envejecimiento de los líderes</w:t>
      </w:r>
    </w:p>
    <w:p w14:paraId="68CA4B18" w14:textId="77777777" w:rsidR="00E37885" w:rsidRDefault="00E37885">
      <w:pPr>
        <w:pStyle w:val="Corpsdetexte"/>
        <w:spacing w:before="0"/>
        <w:rPr>
          <w:sz w:val="20"/>
        </w:rPr>
      </w:pPr>
    </w:p>
    <w:p w14:paraId="33AFD394" w14:textId="77777777" w:rsidR="00E37885" w:rsidRDefault="00C90CD1">
      <w:pPr>
        <w:pStyle w:val="Corpsdetexte"/>
        <w:spacing w:before="5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F3E4BAE" wp14:editId="0E68CD81">
                <wp:simplePos x="0" y="0"/>
                <wp:positionH relativeFrom="page">
                  <wp:posOffset>571500</wp:posOffset>
                </wp:positionH>
                <wp:positionV relativeFrom="paragraph">
                  <wp:posOffset>200660</wp:posOffset>
                </wp:positionV>
                <wp:extent cx="3836670" cy="701675"/>
                <wp:effectExtent l="0" t="0" r="11430" b="22225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836670" cy="701675"/>
                          <a:chOff x="4762" y="4762"/>
                          <a:chExt cx="3837304" cy="7016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4762" y="4762"/>
                            <a:ext cx="3837304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7304" h="701675">
                                <a:moveTo>
                                  <a:pt x="38373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1675"/>
                                </a:lnTo>
                                <a:lnTo>
                                  <a:pt x="3837304" y="701675"/>
                                </a:lnTo>
                                <a:lnTo>
                                  <a:pt x="38373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>
                              <a:alpha val="4392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762" y="4762"/>
                            <a:ext cx="3837304" cy="701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37304" h="701675">
                                <a:moveTo>
                                  <a:pt x="0" y="701675"/>
                                </a:moveTo>
                                <a:lnTo>
                                  <a:pt x="3837304" y="701675"/>
                                </a:lnTo>
                                <a:lnTo>
                                  <a:pt x="3837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16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82105" y="628078"/>
                            <a:ext cx="368300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83000" h="29209">
                                <a:moveTo>
                                  <a:pt x="36828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955"/>
                                </a:lnTo>
                                <a:lnTo>
                                  <a:pt x="3682873" y="28955"/>
                                </a:lnTo>
                                <a:lnTo>
                                  <a:pt x="36828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82092" y="341565"/>
                            <a:ext cx="3585034" cy="31572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419A6DF" w14:textId="22BA45CF" w:rsidR="00E37885" w:rsidRDefault="00C90CD1">
                              <w:pPr>
                                <w:spacing w:line="268" w:lineRule="exact"/>
                                <w:ind w:left="28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7E7E7E"/>
                                </w:rPr>
                                <w:t>Hoy</w:t>
                              </w:r>
                              <w:r>
                                <w:rPr>
                                  <w:color w:val="7E7E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– cada</w:t>
                              </w:r>
                              <w:r>
                                <w:rPr>
                                  <w:color w:val="7E7E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vez</w:t>
                              </w:r>
                              <w:r>
                                <w:rPr>
                                  <w:color w:val="7E7E7E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más</w:t>
                              </w:r>
                              <w:r>
                                <w:rPr>
                                  <w:color w:val="7E7E7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–</w:t>
                              </w:r>
                              <w:r>
                                <w:rPr>
                                  <w:color w:val="7E7E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todavía</w:t>
                              </w:r>
                              <w:r>
                                <w:rPr>
                                  <w:color w:val="7E7E7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–</w:t>
                              </w:r>
                              <w:r>
                                <w:rPr>
                                  <w:color w:val="7E7E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ahora</w:t>
                              </w:r>
                              <w:r>
                                <w:rPr>
                                  <w:color w:val="7E7E7E"/>
                                  <w:spacing w:val="-3"/>
                                </w:rPr>
                                <w:t xml:space="preserve"> </w:t>
                              </w:r>
                              <w:r w:rsidR="00670FCA">
                                <w:rPr>
                                  <w:color w:val="7E7E7E"/>
                                </w:rPr>
                                <w:t>-</w:t>
                              </w:r>
                              <w:r>
                                <w:rPr>
                                  <w:color w:val="7E7E7E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hace</w:t>
                              </w:r>
                              <w:r>
                                <w:rPr>
                                  <w:color w:val="7E7E7E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</w:rPr>
                                <w:t>un</w:t>
                              </w:r>
                              <w:r>
                                <w:rPr>
                                  <w:color w:val="7E7E7E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7E7E7E"/>
                                  <w:spacing w:val="-5"/>
                                </w:rPr>
                                <w:t>año</w:t>
                              </w:r>
                              <w:r w:rsidR="00670FCA">
                                <w:rPr>
                                  <w:color w:val="7E7E7E"/>
                                  <w:spacing w:val="-5"/>
                                </w:rPr>
                                <w:t xml:space="preserve"> – mayor - menor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82105" y="56578"/>
                            <a:ext cx="3683000" cy="1847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3AF664AB" w14:textId="77777777" w:rsidR="00E37885" w:rsidRDefault="00C90CD1">
                              <w:pPr>
                                <w:spacing w:line="268" w:lineRule="exact"/>
                                <w:ind w:left="28"/>
                                <w:rPr>
                                  <w:color w:val="000000"/>
                                </w:rPr>
                              </w:pPr>
                              <w:proofErr w:type="spellStart"/>
                              <w:r>
                                <w:rPr>
                                  <w:color w:val="4471C4"/>
                                </w:rPr>
                                <w:t>Expressions</w:t>
                              </w:r>
                              <w:proofErr w:type="spellEnd"/>
                              <w:r>
                                <w:rPr>
                                  <w:color w:val="4471C4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471C4"/>
                                </w:rPr>
                                <w:t>à</w:t>
                              </w:r>
                              <w:r>
                                <w:rPr>
                                  <w:color w:val="4471C4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471C4"/>
                                </w:rPr>
                                <w:t>traduire</w:t>
                              </w:r>
                              <w:proofErr w:type="spellEnd"/>
                              <w:r>
                                <w:rPr>
                                  <w:color w:val="4471C4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4471C4"/>
                                </w:rPr>
                                <w:t>et</w:t>
                              </w:r>
                              <w:r>
                                <w:rPr>
                                  <w:color w:val="4471C4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4471C4"/>
                                  <w:spacing w:val="-2"/>
                                </w:rPr>
                                <w:t>apprendre</w:t>
                              </w:r>
                              <w:proofErr w:type="spellEnd"/>
                              <w:r>
                                <w:rPr>
                                  <w:color w:val="4471C4"/>
                                  <w:spacing w:val="-2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3E4BAE" id="Group 3" o:spid="_x0000_s1028" style="position:absolute;margin-left:45pt;margin-top:15.8pt;width:302.1pt;height:55.25pt;z-index:-15728128;mso-wrap-distance-left:0;mso-wrap-distance-right:0;mso-position-horizontal-relative:page;mso-position-vertical-relative:text;mso-width-relative:margin;mso-height-relative:margin" coordorigin="47,47" coordsize="38373,7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">
                <v:shape id="Graphic 4" o:spid="_x0000_s1029" style="position:absolute;left:47;top:47;width:38373;height:7017;visibility:visible;mso-wrap-style:square;v-text-anchor:top" coordsize="3837304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" path="m3837304,l,,,701675r3837304,l3837304,xe" fillcolor="#f1f1f1" stroked="f">
                  <v:fill opacity="28784f"/>
                  <v:path arrowok="t"/>
                </v:shape>
                <v:shape id="Graphic 5" o:spid="_x0000_s1030" style="position:absolute;left:47;top:47;width:38373;height:7017;visibility:visible;mso-wrap-style:square;v-text-anchor:top" coordsize="3837304,701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" path="m,701675r3837304,l3837304,,,,,701675xe" filled="f">
                  <v:path arrowok="t"/>
                </v:shape>
                <v:shape id="Graphic 6" o:spid="_x0000_s1031" style="position:absolute;left:821;top:6280;width:36830;height:292;visibility:visible;mso-wrap-style:square;v-text-anchor:top" coordsize="368300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" path="m3682873,l,,,28955r3682873,l3682873,xe" stroked="f">
                  <v:path arrowok="t"/>
                </v:shape>
                <v:shape id="Textbox 7" o:spid="_x0000_s1032" type="#_x0000_t202" style="position:absolute;left:820;top:3415;width:35851;height:3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" stroked="f">
                  <v:textbox inset="0,0,0,0">
                    <w:txbxContent>
                      <w:p w14:paraId="6419A6DF" w14:textId="22BA45CF" w:rsidR="00E37885" w:rsidRDefault="00C90CD1">
                        <w:pPr>
                          <w:spacing w:line="268" w:lineRule="exact"/>
                          <w:ind w:left="28"/>
                          <w:rPr>
                            <w:color w:val="000000"/>
                          </w:rPr>
                        </w:pPr>
                        <w:r>
                          <w:rPr>
                            <w:color w:val="7E7E7E"/>
                          </w:rPr>
                          <w:t>Hoy</w:t>
                        </w:r>
                        <w:r>
                          <w:rPr>
                            <w:color w:val="7E7E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– cada</w:t>
                        </w:r>
                        <w:r>
                          <w:rPr>
                            <w:color w:val="7E7E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vez</w:t>
                        </w:r>
                        <w:r>
                          <w:rPr>
                            <w:color w:val="7E7E7E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más</w:t>
                        </w:r>
                        <w:r>
                          <w:rPr>
                            <w:color w:val="7E7E7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–</w:t>
                        </w:r>
                        <w:r>
                          <w:rPr>
                            <w:color w:val="7E7E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todavía</w:t>
                        </w:r>
                        <w:r>
                          <w:rPr>
                            <w:color w:val="7E7E7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–</w:t>
                        </w:r>
                        <w:r>
                          <w:rPr>
                            <w:color w:val="7E7E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ahora</w:t>
                        </w:r>
                        <w:r>
                          <w:rPr>
                            <w:color w:val="7E7E7E"/>
                            <w:spacing w:val="-3"/>
                          </w:rPr>
                          <w:t xml:space="preserve"> </w:t>
                        </w:r>
                        <w:r w:rsidR="00670FCA">
                          <w:rPr>
                            <w:color w:val="7E7E7E"/>
                          </w:rPr>
                          <w:t>-</w:t>
                        </w:r>
                        <w:r>
                          <w:rPr>
                            <w:color w:val="7E7E7E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hace</w:t>
                        </w:r>
                        <w:r>
                          <w:rPr>
                            <w:color w:val="7E7E7E"/>
                            <w:spacing w:val="-1"/>
                          </w:rPr>
                          <w:t xml:space="preserve"> </w:t>
                        </w:r>
                        <w:r>
                          <w:rPr>
                            <w:color w:val="7E7E7E"/>
                          </w:rPr>
                          <w:t>un</w:t>
                        </w:r>
                        <w:r>
                          <w:rPr>
                            <w:color w:val="7E7E7E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7E7E7E"/>
                            <w:spacing w:val="-5"/>
                          </w:rPr>
                          <w:t>año</w:t>
                        </w:r>
                        <w:r w:rsidR="00670FCA">
                          <w:rPr>
                            <w:color w:val="7E7E7E"/>
                            <w:spacing w:val="-5"/>
                          </w:rPr>
                          <w:t xml:space="preserve"> – mayor - menor</w:t>
                        </w:r>
                      </w:p>
                    </w:txbxContent>
                  </v:textbox>
                </v:shape>
                <v:shape id="Textbox 8" o:spid="_x0000_s1033" type="#_x0000_t202" style="position:absolute;left:821;top:565;width:36830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" stroked="f">
                  <v:textbox inset="0,0,0,0">
                    <w:txbxContent>
                      <w:p w14:paraId="3AF664AB" w14:textId="77777777" w:rsidR="00E37885" w:rsidRDefault="00C90CD1">
                        <w:pPr>
                          <w:spacing w:line="268" w:lineRule="exact"/>
                          <w:ind w:left="28"/>
                          <w:rPr>
                            <w:color w:val="000000"/>
                          </w:rPr>
                        </w:pPr>
                        <w:proofErr w:type="spellStart"/>
                        <w:r>
                          <w:rPr>
                            <w:color w:val="4471C4"/>
                          </w:rPr>
                          <w:t>Expressions</w:t>
                        </w:r>
                        <w:proofErr w:type="spellEnd"/>
                        <w:r>
                          <w:rPr>
                            <w:color w:val="4471C4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471C4"/>
                          </w:rPr>
                          <w:t>à</w:t>
                        </w:r>
                        <w:r>
                          <w:rPr>
                            <w:color w:val="4471C4"/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471C4"/>
                          </w:rPr>
                          <w:t>traduire</w:t>
                        </w:r>
                        <w:proofErr w:type="spellEnd"/>
                        <w:r>
                          <w:rPr>
                            <w:color w:val="4471C4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4471C4"/>
                          </w:rPr>
                          <w:t>et</w:t>
                        </w:r>
                        <w:r>
                          <w:rPr>
                            <w:color w:val="4471C4"/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4471C4"/>
                            <w:spacing w:val="-2"/>
                          </w:rPr>
                          <w:t>apprendre</w:t>
                        </w:r>
                        <w:proofErr w:type="spellEnd"/>
                        <w:r>
                          <w:rPr>
                            <w:color w:val="4471C4"/>
                            <w:spacing w:val="-2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E37885">
      <w:type w:val="continuous"/>
      <w:pgSz w:w="11910" w:h="16840"/>
      <w:pgMar w:top="74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CF6DE6"/>
    <w:multiLevelType w:val="hybridMultilevel"/>
    <w:tmpl w:val="D5D27364"/>
    <w:lvl w:ilvl="0" w:tplc="6390E6A8">
      <w:start w:val="1"/>
      <w:numFmt w:val="decimal"/>
      <w:lvlText w:val="%1."/>
      <w:lvlJc w:val="left"/>
      <w:pPr>
        <w:ind w:left="732" w:hanging="361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6E12339C">
      <w:start w:val="1"/>
      <w:numFmt w:val="lowerLetter"/>
      <w:lvlText w:val="%2."/>
      <w:lvlJc w:val="left"/>
      <w:pPr>
        <w:ind w:left="732" w:hanging="361"/>
        <w:jc w:val="left"/>
      </w:pPr>
      <w:rPr>
        <w:rFonts w:ascii="Calibri Light" w:eastAsia="Calibri Light" w:hAnsi="Calibri Light" w:cs="Calibri Light" w:hint="default"/>
        <w:b w:val="0"/>
        <w:bCs w:val="0"/>
        <w:i w:val="0"/>
        <w:iCs w:val="0"/>
        <w:color w:val="7E7E7E"/>
        <w:spacing w:val="-1"/>
        <w:w w:val="100"/>
        <w:sz w:val="22"/>
        <w:szCs w:val="22"/>
        <w:lang w:val="es-ES" w:eastAsia="en-US" w:bidi="ar-SA"/>
      </w:rPr>
    </w:lvl>
    <w:lvl w:ilvl="2" w:tplc="5DCCDDBA">
      <w:numFmt w:val="bullet"/>
      <w:lvlText w:val="•"/>
      <w:lvlJc w:val="left"/>
      <w:pPr>
        <w:ind w:left="2690" w:hanging="361"/>
      </w:pPr>
      <w:rPr>
        <w:rFonts w:hint="default"/>
        <w:lang w:val="es-ES" w:eastAsia="en-US" w:bidi="ar-SA"/>
      </w:rPr>
    </w:lvl>
    <w:lvl w:ilvl="3" w:tplc="E3C24398">
      <w:numFmt w:val="bullet"/>
      <w:lvlText w:val="•"/>
      <w:lvlJc w:val="left"/>
      <w:pPr>
        <w:ind w:left="3665" w:hanging="361"/>
      </w:pPr>
      <w:rPr>
        <w:rFonts w:hint="default"/>
        <w:lang w:val="es-ES" w:eastAsia="en-US" w:bidi="ar-SA"/>
      </w:rPr>
    </w:lvl>
    <w:lvl w:ilvl="4" w:tplc="75F49382">
      <w:numFmt w:val="bullet"/>
      <w:lvlText w:val="•"/>
      <w:lvlJc w:val="left"/>
      <w:pPr>
        <w:ind w:left="4640" w:hanging="361"/>
      </w:pPr>
      <w:rPr>
        <w:rFonts w:hint="default"/>
        <w:lang w:val="es-ES" w:eastAsia="en-US" w:bidi="ar-SA"/>
      </w:rPr>
    </w:lvl>
    <w:lvl w:ilvl="5" w:tplc="64EE9936">
      <w:numFmt w:val="bullet"/>
      <w:lvlText w:val="•"/>
      <w:lvlJc w:val="left"/>
      <w:pPr>
        <w:ind w:left="5615" w:hanging="361"/>
      </w:pPr>
      <w:rPr>
        <w:rFonts w:hint="default"/>
        <w:lang w:val="es-ES" w:eastAsia="en-US" w:bidi="ar-SA"/>
      </w:rPr>
    </w:lvl>
    <w:lvl w:ilvl="6" w:tplc="3FE6AEE2">
      <w:numFmt w:val="bullet"/>
      <w:lvlText w:val="•"/>
      <w:lvlJc w:val="left"/>
      <w:pPr>
        <w:ind w:left="6590" w:hanging="361"/>
      </w:pPr>
      <w:rPr>
        <w:rFonts w:hint="default"/>
        <w:lang w:val="es-ES" w:eastAsia="en-US" w:bidi="ar-SA"/>
      </w:rPr>
    </w:lvl>
    <w:lvl w:ilvl="7" w:tplc="95E6013A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48844E22">
      <w:numFmt w:val="bullet"/>
      <w:lvlText w:val="•"/>
      <w:lvlJc w:val="left"/>
      <w:pPr>
        <w:ind w:left="8540" w:hanging="361"/>
      </w:pPr>
      <w:rPr>
        <w:rFonts w:hint="default"/>
        <w:lang w:val="es-ES" w:eastAsia="en-US" w:bidi="ar-SA"/>
      </w:rPr>
    </w:lvl>
  </w:abstractNum>
  <w:num w:numId="1" w16cid:durableId="1294218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885"/>
    <w:rsid w:val="000C24C1"/>
    <w:rsid w:val="00414642"/>
    <w:rsid w:val="00670FCA"/>
    <w:rsid w:val="00AD537A"/>
    <w:rsid w:val="00C90CD1"/>
    <w:rsid w:val="00E37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723C"/>
  <w15:docId w15:val="{DE48D8A7-ED40-4E47-8FD2-3CB7ED62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itre1">
    <w:name w:val="heading 1"/>
    <w:basedOn w:val="Normal"/>
    <w:uiPriority w:val="9"/>
    <w:qFormat/>
    <w:pPr>
      <w:spacing w:before="1"/>
      <w:ind w:left="12"/>
      <w:outlineLvl w:val="0"/>
    </w:pPr>
    <w:rPr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12"/>
      <w:outlineLvl w:val="1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2"/>
    </w:pPr>
  </w:style>
  <w:style w:type="paragraph" w:styleId="Paragraphedeliste">
    <w:name w:val="List Paragraph"/>
    <w:basedOn w:val="Normal"/>
    <w:uiPriority w:val="1"/>
    <w:qFormat/>
    <w:pPr>
      <w:spacing w:before="22"/>
      <w:ind w:left="731" w:hanging="359"/>
    </w:pPr>
    <w:rPr>
      <w:rFonts w:ascii="Calibri Light" w:eastAsia="Calibri Light" w:hAnsi="Calibri Light" w:cs="Calibri Ligh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ROL DE LA MUJER / ESTRATEGIAS DE COMPRENSION</dc:title>
  <dc:creator>Nancy Tabuteau</dc:creator>
  <cp:lastModifiedBy>Nancy TABUTEAU</cp:lastModifiedBy>
  <cp:revision>3</cp:revision>
  <dcterms:created xsi:type="dcterms:W3CDTF">2026-09-03T13:13:00Z</dcterms:created>
  <dcterms:modified xsi:type="dcterms:W3CDTF">2026-09-03T13:15:00Z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2020-04-24T00:00:00Z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2016</vt:lpwstr>
  </property>
</Properties>
</file>